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681916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2960F761" w:rsidR="00204A45" w:rsidRPr="00681916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681916">
        <w:rPr>
          <w:rFonts w:cs="Calibri"/>
          <w:i/>
          <w:sz w:val="20"/>
          <w:szCs w:val="20"/>
          <w:u w:val="single"/>
        </w:rPr>
        <w:t xml:space="preserve">Załącznik nr </w:t>
      </w:r>
      <w:r w:rsidR="0053772A">
        <w:rPr>
          <w:rFonts w:cs="Calibri"/>
          <w:i/>
          <w:sz w:val="20"/>
          <w:szCs w:val="20"/>
          <w:u w:val="single"/>
        </w:rPr>
        <w:t>4</w:t>
      </w:r>
      <w:r w:rsidRPr="00681916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681916">
        <w:rPr>
          <w:rFonts w:cs="Calibri"/>
          <w:i/>
          <w:sz w:val="20"/>
          <w:szCs w:val="20"/>
          <w:u w:val="single"/>
        </w:rPr>
        <w:t>O</w:t>
      </w:r>
      <w:r w:rsidRPr="00681916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681916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542BA888" w14:textId="77777777" w:rsidR="00E55CE3" w:rsidRPr="00681916" w:rsidRDefault="00E55CE3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681916" w:rsidRDefault="00204A45" w:rsidP="00204A45">
      <w:pPr>
        <w:spacing w:line="276" w:lineRule="auto"/>
        <w:jc w:val="center"/>
        <w:rPr>
          <w:rFonts w:cs="Calibri"/>
          <w:b/>
        </w:rPr>
      </w:pPr>
      <w:r w:rsidRPr="00681916">
        <w:rPr>
          <w:rFonts w:cs="Calibri"/>
          <w:b/>
        </w:rPr>
        <w:t>OŚWIADCZENIE</w:t>
      </w:r>
    </w:p>
    <w:p w14:paraId="77D811B5" w14:textId="77777777" w:rsidR="00204A45" w:rsidRPr="00681916" w:rsidRDefault="00204A45" w:rsidP="00204A45">
      <w:pPr>
        <w:spacing w:line="276" w:lineRule="auto"/>
        <w:rPr>
          <w:rFonts w:cs="Calibri"/>
        </w:rPr>
      </w:pPr>
    </w:p>
    <w:p w14:paraId="047292A9" w14:textId="76764F3B" w:rsidR="001D49B7" w:rsidRPr="001D49B7" w:rsidRDefault="00204A45" w:rsidP="001D49B7">
      <w:pPr>
        <w:jc w:val="both"/>
        <w:rPr>
          <w:rFonts w:cstheme="minorHAnsi"/>
          <w:bCs/>
        </w:rPr>
      </w:pPr>
      <w:r w:rsidRPr="001D49B7">
        <w:rPr>
          <w:rFonts w:cs="Calibri"/>
        </w:rPr>
        <w:t xml:space="preserve">Oświadczam, iż ubiegając się o zamówienie </w:t>
      </w:r>
      <w:r w:rsidR="00446C29" w:rsidRPr="001D49B7">
        <w:rPr>
          <w:rFonts w:cs="Calibri"/>
          <w:i/>
        </w:rPr>
        <w:t>pn.</w:t>
      </w:r>
      <w:r w:rsidR="00666480" w:rsidRPr="001D49B7">
        <w:rPr>
          <w:rFonts w:eastAsia="Times New Roman" w:cs="Calibri"/>
          <w:b/>
          <w:i/>
          <w:iCs/>
          <w:lang w:eastAsia="pl-PL"/>
        </w:rPr>
        <w:t xml:space="preserve"> </w:t>
      </w:r>
      <w:r w:rsidR="001D49B7" w:rsidRPr="001D49B7">
        <w:rPr>
          <w:rFonts w:eastAsia="Times New Roman" w:cs="Calibri"/>
          <w:b/>
          <w:i/>
          <w:iCs/>
          <w:lang w:eastAsia="pl-PL"/>
        </w:rPr>
        <w:t>Dostawa sprzętów medycznych, rehabilitacyjnych oraz wentylacyjnych</w:t>
      </w:r>
      <w:r w:rsidR="004B00B6" w:rsidRPr="001D49B7">
        <w:rPr>
          <w:rFonts w:eastAsia="Times New Roman" w:cs="Calibri"/>
          <w:lang w:eastAsia="pl-PL"/>
        </w:rPr>
        <w:t>,</w:t>
      </w:r>
      <w:r w:rsidR="004B00B6" w:rsidRPr="001D49B7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1D49B7">
        <w:rPr>
          <w:rFonts w:cs="Calibri"/>
          <w:b/>
          <w:u w:val="single"/>
        </w:rPr>
        <w:t>nie jestem powiązany</w:t>
      </w:r>
      <w:r w:rsidR="00A523A6" w:rsidRPr="00681916">
        <w:rPr>
          <w:rStyle w:val="Odwoanieprzypisudolnego"/>
          <w:rFonts w:cs="Calibri"/>
          <w:b/>
          <w:u w:val="single"/>
        </w:rPr>
        <w:footnoteReference w:id="1"/>
      </w:r>
      <w:r w:rsidR="00A523A6" w:rsidRPr="001D49B7">
        <w:rPr>
          <w:rFonts w:cs="Calibri"/>
          <w:b/>
          <w:u w:val="single"/>
        </w:rPr>
        <w:t xml:space="preserve"> </w:t>
      </w:r>
      <w:r w:rsidR="00F41924" w:rsidRPr="001D49B7">
        <w:rPr>
          <w:rFonts w:cs="Calibri"/>
          <w:bCs/>
          <w:u w:val="single"/>
        </w:rPr>
        <w:t>z</w:t>
      </w:r>
      <w:r w:rsidR="00A56E1E" w:rsidRPr="001D49B7">
        <w:rPr>
          <w:rFonts w:cs="Calibri"/>
          <w:bCs/>
          <w:u w:val="single"/>
        </w:rPr>
        <w:t xml:space="preserve"> </w:t>
      </w:r>
      <w:r w:rsidRPr="001D49B7">
        <w:rPr>
          <w:rFonts w:cs="Calibri"/>
          <w:bCs/>
          <w:u w:val="single"/>
        </w:rPr>
        <w:t>Zamawiającym</w:t>
      </w:r>
      <w:r w:rsidRPr="001D49B7">
        <w:rPr>
          <w:rFonts w:cs="Calibri"/>
          <w:bCs/>
        </w:rPr>
        <w:t>:</w:t>
      </w:r>
      <w:r w:rsidR="001D49B7" w:rsidRPr="001D49B7">
        <w:rPr>
          <w:rFonts w:cs="Calibri"/>
          <w:b/>
        </w:rPr>
        <w:t xml:space="preserve"> </w:t>
      </w:r>
      <w:r w:rsidR="001D49B7" w:rsidRPr="001D49B7">
        <w:rPr>
          <w:rFonts w:cs="Calibri"/>
          <w:b/>
        </w:rPr>
        <w:t>Andrzej Skrzypek NZOZ OPIEKUN Sp. z o. o.</w:t>
      </w:r>
      <w:r w:rsidR="001D49B7" w:rsidRPr="001D49B7">
        <w:rPr>
          <w:rFonts w:cs="Calibri"/>
          <w:b/>
        </w:rPr>
        <w:t xml:space="preserve">, </w:t>
      </w:r>
      <w:r w:rsidR="001D49B7" w:rsidRPr="001D49B7">
        <w:rPr>
          <w:rFonts w:cs="Calibri"/>
          <w:b/>
        </w:rPr>
        <w:t xml:space="preserve">ul. Kazimierza </w:t>
      </w:r>
      <w:proofErr w:type="spellStart"/>
      <w:r w:rsidR="001D49B7" w:rsidRPr="001D49B7">
        <w:rPr>
          <w:rFonts w:cs="Calibri"/>
          <w:b/>
        </w:rPr>
        <w:t>Tumidajskiego</w:t>
      </w:r>
      <w:proofErr w:type="spellEnd"/>
      <w:r w:rsidR="001D49B7" w:rsidRPr="001D49B7">
        <w:rPr>
          <w:rFonts w:cs="Calibri"/>
          <w:b/>
        </w:rPr>
        <w:t xml:space="preserve"> 2</w:t>
      </w:r>
      <w:r w:rsidR="001D49B7" w:rsidRPr="001D49B7">
        <w:rPr>
          <w:rFonts w:cs="Calibri"/>
          <w:b/>
        </w:rPr>
        <w:t xml:space="preserve">, </w:t>
      </w:r>
      <w:r w:rsidR="001D49B7" w:rsidRPr="001D49B7">
        <w:rPr>
          <w:rFonts w:cs="Calibri"/>
          <w:b/>
        </w:rPr>
        <w:t>20-247 Lublin</w:t>
      </w:r>
      <w:r w:rsidR="001D49B7" w:rsidRPr="001D49B7">
        <w:rPr>
          <w:rFonts w:cs="Calibri"/>
          <w:b/>
        </w:rPr>
        <w:t xml:space="preserve"> (</w:t>
      </w:r>
      <w:r w:rsidR="001D49B7" w:rsidRPr="001D49B7">
        <w:rPr>
          <w:rFonts w:cs="Calibri"/>
          <w:b/>
        </w:rPr>
        <w:t>KRS 0001095654</w:t>
      </w:r>
      <w:r w:rsidR="001D49B7" w:rsidRPr="001D49B7">
        <w:rPr>
          <w:rFonts w:cs="Calibri"/>
          <w:b/>
        </w:rPr>
        <w:t xml:space="preserve">, </w:t>
      </w:r>
      <w:r w:rsidR="001D49B7" w:rsidRPr="001D49B7">
        <w:rPr>
          <w:rFonts w:cs="Calibri"/>
          <w:b/>
        </w:rPr>
        <w:t>NIP: 9462738934</w:t>
      </w:r>
      <w:r w:rsidR="001D49B7" w:rsidRPr="001D49B7">
        <w:rPr>
          <w:rFonts w:cs="Calibri"/>
          <w:b/>
        </w:rPr>
        <w:t>)</w:t>
      </w:r>
      <w:r w:rsidR="00666480" w:rsidRPr="001D49B7">
        <w:rPr>
          <w:rFonts w:cs="Calibri"/>
          <w:bCs/>
        </w:rPr>
        <w:t xml:space="preserve"> </w:t>
      </w:r>
      <w:r w:rsidR="00F41924" w:rsidRPr="001D49B7">
        <w:rPr>
          <w:rFonts w:cs="Calibri"/>
          <w:b/>
          <w:u w:val="single"/>
        </w:rPr>
        <w:t>osobowo lub kapitałowo</w:t>
      </w:r>
      <w:r w:rsidR="00A523A6" w:rsidRPr="001D49B7">
        <w:rPr>
          <w:rFonts w:cs="Calibri"/>
          <w:b/>
          <w:u w:val="single"/>
        </w:rPr>
        <w:t xml:space="preserve"> </w:t>
      </w:r>
      <w:r w:rsidR="00F41924" w:rsidRPr="001D49B7">
        <w:rPr>
          <w:rFonts w:cs="Calibri"/>
          <w:bCs/>
          <w:u w:val="single"/>
        </w:rPr>
        <w:t xml:space="preserve">w </w:t>
      </w:r>
      <w:r w:rsidRPr="001D49B7">
        <w:rPr>
          <w:rFonts w:cs="Calibri"/>
          <w:bCs/>
          <w:u w:val="single"/>
        </w:rPr>
        <w:t xml:space="preserve">rozumieniu </w:t>
      </w:r>
      <w:r w:rsidR="005A400E" w:rsidRPr="001D49B7">
        <w:rPr>
          <w:rFonts w:cs="Calibri"/>
          <w:bCs/>
          <w:u w:val="single"/>
        </w:rPr>
        <w:t>postanowień Wytycznych w</w:t>
      </w:r>
      <w:r w:rsidR="009B7B5E" w:rsidRPr="001D49B7">
        <w:rPr>
          <w:rFonts w:cs="Calibri"/>
          <w:bCs/>
          <w:u w:val="single"/>
        </w:rPr>
        <w:t xml:space="preserve"> </w:t>
      </w:r>
      <w:r w:rsidR="005A400E" w:rsidRPr="001D49B7">
        <w:rPr>
          <w:rFonts w:cs="Calibri"/>
          <w:bCs/>
          <w:u w:val="single"/>
        </w:rPr>
        <w:t>zakresie kwalifikowalności wydatków na lata 2021-2027, wydanych przez Ministra Funduszy i Polityki Regionalnej (</w:t>
      </w:r>
      <w:proofErr w:type="spellStart"/>
      <w:r w:rsidR="005A400E" w:rsidRPr="001D49B7">
        <w:rPr>
          <w:rFonts w:cs="Calibri"/>
          <w:bCs/>
          <w:u w:val="single"/>
        </w:rPr>
        <w:t>MFiPR</w:t>
      </w:r>
      <w:proofErr w:type="spellEnd"/>
      <w:r w:rsidR="005A400E" w:rsidRPr="001D49B7">
        <w:rPr>
          <w:rFonts w:cs="Calibri"/>
          <w:bCs/>
          <w:u w:val="single"/>
        </w:rPr>
        <w:t>/2021-2027/9(</w:t>
      </w:r>
      <w:r w:rsidR="009564F4" w:rsidRPr="001D49B7">
        <w:rPr>
          <w:rFonts w:cs="Calibri"/>
          <w:bCs/>
          <w:u w:val="single"/>
        </w:rPr>
        <w:t>2</w:t>
      </w:r>
      <w:r w:rsidR="005A400E" w:rsidRPr="001D49B7">
        <w:rPr>
          <w:rFonts w:cs="Calibri"/>
          <w:bCs/>
          <w:u w:val="single"/>
        </w:rPr>
        <w:t>))</w:t>
      </w:r>
      <w:r w:rsidR="005A400E" w:rsidRPr="001D49B7">
        <w:rPr>
          <w:rFonts w:cs="Calibri"/>
          <w:bCs/>
        </w:rPr>
        <w:t>, w</w:t>
      </w:r>
      <w:r w:rsidR="009B7B5E" w:rsidRPr="001D49B7">
        <w:rPr>
          <w:rFonts w:cs="Calibri"/>
          <w:bCs/>
        </w:rPr>
        <w:t xml:space="preserve"> </w:t>
      </w:r>
      <w:r w:rsidR="005A400E" w:rsidRPr="001D49B7">
        <w:rPr>
          <w:rFonts w:cs="Calibri"/>
          <w:bCs/>
        </w:rPr>
        <w:t xml:space="preserve">związku z </w:t>
      </w:r>
      <w:r w:rsidR="00A56E1E" w:rsidRPr="001D49B7">
        <w:rPr>
          <w:rFonts w:cs="Calibri"/>
          <w:bCs/>
        </w:rPr>
        <w:t>realizacją</w:t>
      </w:r>
      <w:r w:rsidR="005A400E" w:rsidRPr="001D49B7">
        <w:rPr>
          <w:rFonts w:cs="Calibri"/>
          <w:bCs/>
        </w:rPr>
        <w:t xml:space="preserve"> przez Zamawiającego </w:t>
      </w:r>
      <w:r w:rsidR="005A400E" w:rsidRPr="001D49B7">
        <w:rPr>
          <w:rFonts w:cs="Calibri"/>
        </w:rPr>
        <w:t>projektu</w:t>
      </w:r>
      <w:r w:rsidR="009B7B5E" w:rsidRPr="001D49B7">
        <w:rPr>
          <w:rFonts w:asciiTheme="minorHAnsi" w:eastAsiaTheme="minorHAnsi" w:hAnsiTheme="minorHAnsi" w:cstheme="minorBidi"/>
        </w:rPr>
        <w:t xml:space="preserve"> </w:t>
      </w:r>
      <w:bookmarkStart w:id="0" w:name="_Hlk211260961"/>
      <w:r w:rsidR="001D49B7" w:rsidRPr="001D49B7">
        <w:rPr>
          <w:rFonts w:cstheme="minorHAnsi"/>
          <w:bCs/>
        </w:rPr>
        <w:t>„</w:t>
      </w:r>
      <w:r w:rsidR="001D49B7" w:rsidRPr="001D49B7">
        <w:rPr>
          <w:rFonts w:cstheme="minorHAnsi"/>
          <w:b/>
          <w:i/>
          <w:iCs/>
        </w:rPr>
        <w:t>Poprawa dostępności do świadczeń zdrowotnych w</w:t>
      </w:r>
      <w:r w:rsidR="001D49B7">
        <w:rPr>
          <w:rFonts w:cstheme="minorHAnsi"/>
          <w:b/>
          <w:i/>
          <w:iCs/>
        </w:rPr>
        <w:t xml:space="preserve"> </w:t>
      </w:r>
      <w:r w:rsidR="001D49B7" w:rsidRPr="001D49B7">
        <w:rPr>
          <w:rFonts w:cstheme="minorHAnsi"/>
          <w:b/>
          <w:i/>
          <w:iCs/>
        </w:rPr>
        <w:t>Andrzej Skrzypek NZOZ OPIEKUN</w:t>
      </w:r>
      <w:r w:rsidR="001D49B7" w:rsidRPr="001D49B7">
        <w:rPr>
          <w:rFonts w:cstheme="minorHAnsi"/>
          <w:bCs/>
        </w:rPr>
        <w:t xml:space="preserve">” [nr wniosku o dofinansowanie: </w:t>
      </w:r>
      <w:r w:rsidR="001D49B7" w:rsidRPr="001D49B7">
        <w:rPr>
          <w:rFonts w:asciiTheme="minorHAnsi" w:hAnsiTheme="minorHAnsi" w:cstheme="minorHAnsi"/>
        </w:rPr>
        <w:t>FELU.07.08-IZ.00-0049/24</w:t>
      </w:r>
      <w:r w:rsidR="001D49B7" w:rsidRPr="001D49B7">
        <w:rPr>
          <w:rFonts w:cstheme="minorHAnsi"/>
          <w:bCs/>
        </w:rPr>
        <w:t>] w</w:t>
      </w:r>
      <w:r w:rsidR="001D49B7">
        <w:rPr>
          <w:rFonts w:cstheme="minorHAnsi"/>
          <w:bCs/>
        </w:rPr>
        <w:t> </w:t>
      </w:r>
      <w:r w:rsidR="001D49B7" w:rsidRPr="001D49B7">
        <w:rPr>
          <w:rFonts w:cstheme="minorHAnsi"/>
          <w:bCs/>
        </w:rPr>
        <w:t xml:space="preserve">ramach Programu Fundusze Europejskie dla Lubelskiego 2021-2027. </w:t>
      </w:r>
    </w:p>
    <w:bookmarkEnd w:id="0"/>
    <w:p w14:paraId="4EEA9FB5" w14:textId="3A712062" w:rsidR="00666480" w:rsidRPr="001D49B7" w:rsidRDefault="00666480" w:rsidP="001D49B7">
      <w:pPr>
        <w:spacing w:line="259" w:lineRule="auto"/>
        <w:jc w:val="both"/>
        <w:rPr>
          <w:rFonts w:cs="Calibri"/>
          <w:b/>
          <w:lang w:val="x-none"/>
        </w:rPr>
      </w:pPr>
    </w:p>
    <w:p w14:paraId="4B8B4469" w14:textId="19FDCE6E" w:rsidR="009B7B5E" w:rsidRPr="00666480" w:rsidRDefault="009B7B5E" w:rsidP="00D4581D">
      <w:pPr>
        <w:jc w:val="both"/>
        <w:rPr>
          <w:rFonts w:cs="Calibri"/>
          <w:b/>
          <w:lang w:val="x-none"/>
        </w:rPr>
      </w:pPr>
    </w:p>
    <w:p w14:paraId="37AB5AAF" w14:textId="77777777" w:rsidR="0025209A" w:rsidRPr="00681916" w:rsidRDefault="0025209A" w:rsidP="002B2A2C">
      <w:pPr>
        <w:pStyle w:val="Default"/>
        <w:spacing w:line="276" w:lineRule="auto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681916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681916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681916">
        <w:rPr>
          <w:rFonts w:asciiTheme="minorHAnsi" w:eastAsiaTheme="minorHAnsi" w:hAnsiTheme="minorHAnsi" w:cstheme="minorHAnsi"/>
        </w:rPr>
        <w:t> </w:t>
      </w:r>
      <w:r w:rsidRPr="00681916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681916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681916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681916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681916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681916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681916" w:rsidSect="005F4A0F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D2404" w14:textId="77777777" w:rsidR="00362FF2" w:rsidRDefault="00362FF2" w:rsidP="00204A45">
      <w:r>
        <w:separator/>
      </w:r>
    </w:p>
  </w:endnote>
  <w:endnote w:type="continuationSeparator" w:id="0">
    <w:p w14:paraId="73DA32BF" w14:textId="77777777" w:rsidR="00362FF2" w:rsidRDefault="00362FF2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E9E6" w14:textId="77777777" w:rsidR="00362FF2" w:rsidRDefault="00362FF2" w:rsidP="00204A45">
      <w:r>
        <w:separator/>
      </w:r>
    </w:p>
  </w:footnote>
  <w:footnote w:type="continuationSeparator" w:id="0">
    <w:p w14:paraId="10692DEE" w14:textId="77777777" w:rsidR="00362FF2" w:rsidRDefault="00362FF2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87878"/>
    <w:rsid w:val="000F3D6E"/>
    <w:rsid w:val="001325CC"/>
    <w:rsid w:val="00146071"/>
    <w:rsid w:val="001A1E25"/>
    <w:rsid w:val="001D49B7"/>
    <w:rsid w:val="001E7ACC"/>
    <w:rsid w:val="001F146F"/>
    <w:rsid w:val="00204A45"/>
    <w:rsid w:val="00205BBA"/>
    <w:rsid w:val="0021011B"/>
    <w:rsid w:val="00215953"/>
    <w:rsid w:val="00221460"/>
    <w:rsid w:val="0025209A"/>
    <w:rsid w:val="00262A74"/>
    <w:rsid w:val="002B2A2C"/>
    <w:rsid w:val="002C43E9"/>
    <w:rsid w:val="002F0CF1"/>
    <w:rsid w:val="00331403"/>
    <w:rsid w:val="00362FF2"/>
    <w:rsid w:val="00390099"/>
    <w:rsid w:val="003E6CAD"/>
    <w:rsid w:val="00407FB1"/>
    <w:rsid w:val="00446C29"/>
    <w:rsid w:val="0044799B"/>
    <w:rsid w:val="00450EB7"/>
    <w:rsid w:val="004538BE"/>
    <w:rsid w:val="0045608A"/>
    <w:rsid w:val="00465859"/>
    <w:rsid w:val="0047112C"/>
    <w:rsid w:val="004B00B6"/>
    <w:rsid w:val="004E5803"/>
    <w:rsid w:val="004F195E"/>
    <w:rsid w:val="00516427"/>
    <w:rsid w:val="0053772A"/>
    <w:rsid w:val="00556D69"/>
    <w:rsid w:val="00564353"/>
    <w:rsid w:val="00564599"/>
    <w:rsid w:val="005665B5"/>
    <w:rsid w:val="0057403E"/>
    <w:rsid w:val="00575678"/>
    <w:rsid w:val="005A400E"/>
    <w:rsid w:val="005F4A0F"/>
    <w:rsid w:val="006240B1"/>
    <w:rsid w:val="00663DE7"/>
    <w:rsid w:val="00666480"/>
    <w:rsid w:val="00681916"/>
    <w:rsid w:val="006F7C6B"/>
    <w:rsid w:val="00715A5A"/>
    <w:rsid w:val="0078423B"/>
    <w:rsid w:val="00785B46"/>
    <w:rsid w:val="00795522"/>
    <w:rsid w:val="007A060E"/>
    <w:rsid w:val="007A299F"/>
    <w:rsid w:val="007B0461"/>
    <w:rsid w:val="007B382E"/>
    <w:rsid w:val="007D000D"/>
    <w:rsid w:val="007E0E56"/>
    <w:rsid w:val="00803DE5"/>
    <w:rsid w:val="0080786D"/>
    <w:rsid w:val="00822EA6"/>
    <w:rsid w:val="008514B6"/>
    <w:rsid w:val="0086194B"/>
    <w:rsid w:val="0086409C"/>
    <w:rsid w:val="009150F6"/>
    <w:rsid w:val="00932DD5"/>
    <w:rsid w:val="009470A8"/>
    <w:rsid w:val="009564F4"/>
    <w:rsid w:val="009B7B5E"/>
    <w:rsid w:val="00A32257"/>
    <w:rsid w:val="00A523A6"/>
    <w:rsid w:val="00A56E1E"/>
    <w:rsid w:val="00A600DA"/>
    <w:rsid w:val="00A761AB"/>
    <w:rsid w:val="00A80819"/>
    <w:rsid w:val="00AC2A57"/>
    <w:rsid w:val="00B37A70"/>
    <w:rsid w:val="00B634FA"/>
    <w:rsid w:val="00B64F80"/>
    <w:rsid w:val="00B732CB"/>
    <w:rsid w:val="00BC7DA0"/>
    <w:rsid w:val="00BF1A91"/>
    <w:rsid w:val="00C57A02"/>
    <w:rsid w:val="00C6492C"/>
    <w:rsid w:val="00C93EE1"/>
    <w:rsid w:val="00C96B65"/>
    <w:rsid w:val="00CC1E54"/>
    <w:rsid w:val="00CE294E"/>
    <w:rsid w:val="00CF50EB"/>
    <w:rsid w:val="00D06720"/>
    <w:rsid w:val="00D44F5F"/>
    <w:rsid w:val="00D4581D"/>
    <w:rsid w:val="00DE22C5"/>
    <w:rsid w:val="00E00721"/>
    <w:rsid w:val="00E07815"/>
    <w:rsid w:val="00E07F5A"/>
    <w:rsid w:val="00E340F6"/>
    <w:rsid w:val="00E55CE3"/>
    <w:rsid w:val="00E83130"/>
    <w:rsid w:val="00EA7FC6"/>
    <w:rsid w:val="00EB5388"/>
    <w:rsid w:val="00EC1D16"/>
    <w:rsid w:val="00ED4038"/>
    <w:rsid w:val="00EF23C2"/>
    <w:rsid w:val="00F07CE8"/>
    <w:rsid w:val="00F41924"/>
    <w:rsid w:val="00F663F7"/>
    <w:rsid w:val="00F73D12"/>
    <w:rsid w:val="00F809DF"/>
    <w:rsid w:val="00F82B20"/>
    <w:rsid w:val="00F96366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link w:val="Akapitzlist"/>
    <w:uiPriority w:val="34"/>
    <w:qFormat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31</cp:revision>
  <cp:lastPrinted>2023-08-30T09:42:00Z</cp:lastPrinted>
  <dcterms:created xsi:type="dcterms:W3CDTF">2023-08-29T13:04:00Z</dcterms:created>
  <dcterms:modified xsi:type="dcterms:W3CDTF">2025-11-25T14:04:00Z</dcterms:modified>
</cp:coreProperties>
</file>